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AE" w:rsidRPr="006A4F58" w:rsidRDefault="006A4F58" w:rsidP="006A4F58">
      <w:pPr>
        <w:pStyle w:val="a6"/>
        <w:shd w:val="clear" w:color="auto" w:fill="FAFAFA"/>
        <w:jc w:val="center"/>
        <w:rPr>
          <w:rFonts w:ascii="Comic Sans MS" w:hAnsi="Comic Sans MS" w:cs="Tahoma"/>
          <w:color w:val="C00000"/>
          <w:sz w:val="28"/>
          <w:szCs w:val="28"/>
          <w:lang w:val="uk-UA"/>
        </w:rPr>
      </w:pPr>
      <w:r w:rsidRPr="006A4F58">
        <w:rPr>
          <w:rFonts w:ascii="Comic Sans MS" w:hAnsi="Comic Sans MS" w:cs="Tahoma"/>
          <w:color w:val="C00000"/>
          <w:sz w:val="28"/>
          <w:szCs w:val="28"/>
          <w:lang w:val="uk-UA"/>
        </w:rPr>
        <w:t>П</w:t>
      </w:r>
      <w:r>
        <w:rPr>
          <w:rFonts w:ascii="Comic Sans MS" w:hAnsi="Comic Sans MS" w:cs="Tahoma"/>
          <w:color w:val="C00000"/>
          <w:sz w:val="28"/>
          <w:szCs w:val="28"/>
          <w:lang w:val="uk-UA"/>
        </w:rPr>
        <w:t>равила поведінки на кризі, способ</w:t>
      </w:r>
      <w:r w:rsidR="00C007AE" w:rsidRPr="006A4F58">
        <w:rPr>
          <w:rFonts w:ascii="Comic Sans MS" w:hAnsi="Comic Sans MS" w:cs="Tahoma"/>
          <w:color w:val="C00000"/>
          <w:sz w:val="28"/>
          <w:szCs w:val="28"/>
          <w:lang w:val="uk-UA"/>
        </w:rPr>
        <w:t>и врятування людини у випадку,</w:t>
      </w:r>
      <w:r w:rsidRPr="006A4F58">
        <w:rPr>
          <w:rFonts w:ascii="Comic Sans MS" w:hAnsi="Comic Sans MS" w:cs="Tahoma"/>
          <w:color w:val="C00000"/>
          <w:sz w:val="28"/>
          <w:szCs w:val="28"/>
          <w:lang w:val="uk-UA"/>
        </w:rPr>
        <w:t xml:space="preserve"> коли вона провалюється під лід</w:t>
      </w:r>
    </w:p>
    <w:p w:rsidR="00C007AE" w:rsidRPr="006A4F58" w:rsidRDefault="00C007AE"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t>Деякі небезпеки наче дозрівають до сезону, у кожної з них свій термін. Одна з небезпек – це тонкий лід. Він може підвести нас восени, взимку і навесні. Щоб цього не трапилось, треба дотримуватись правил безпеки.</w:t>
      </w:r>
    </w:p>
    <w:p w:rsidR="00C007AE" w:rsidRPr="006A4F58" w:rsidRDefault="006A4F58" w:rsidP="006A4F58">
      <w:pPr>
        <w:pStyle w:val="a6"/>
        <w:shd w:val="clear" w:color="auto" w:fill="FAFAFA"/>
        <w:jc w:val="center"/>
        <w:rPr>
          <w:rFonts w:ascii="Comic Sans MS" w:hAnsi="Comic Sans MS" w:cs="Tahoma"/>
          <w:color w:val="FF0000"/>
          <w:sz w:val="28"/>
          <w:szCs w:val="28"/>
          <w:lang w:val="uk-UA"/>
        </w:rPr>
      </w:pPr>
      <w:r w:rsidRPr="006A4F58">
        <w:rPr>
          <w:rFonts w:ascii="Comic Sans MS" w:hAnsi="Comic Sans MS" w:cs="Tahoma"/>
          <w:color w:val="FF0000"/>
          <w:sz w:val="28"/>
          <w:szCs w:val="28"/>
          <w:lang w:val="uk-UA"/>
        </w:rPr>
        <w:t>П</w:t>
      </w:r>
      <w:r>
        <w:rPr>
          <w:rFonts w:ascii="Comic Sans MS" w:hAnsi="Comic Sans MS" w:cs="Tahoma"/>
          <w:color w:val="FF0000"/>
          <w:sz w:val="28"/>
          <w:szCs w:val="28"/>
          <w:lang w:val="uk-UA"/>
        </w:rPr>
        <w:t>РАВИЛА</w:t>
      </w:r>
      <w:r w:rsidRPr="006A4F58">
        <w:rPr>
          <w:rFonts w:ascii="Comic Sans MS" w:hAnsi="Comic Sans MS" w:cs="Tahoma"/>
          <w:color w:val="FF0000"/>
          <w:sz w:val="28"/>
          <w:szCs w:val="28"/>
          <w:lang w:val="uk-UA"/>
        </w:rPr>
        <w:t xml:space="preserve"> БЕЗПЕЧНОЇ ПОВЕДІНКИ НА ЛЬОДУ</w:t>
      </w:r>
    </w:p>
    <w:p w:rsidR="00C007AE" w:rsidRPr="006A4F58" w:rsidRDefault="006A4F58"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t xml:space="preserve">1. </w:t>
      </w:r>
      <w:r w:rsidR="00C007AE" w:rsidRPr="006A4F58">
        <w:rPr>
          <w:rFonts w:ascii="Comic Sans MS" w:hAnsi="Comic Sans MS" w:cs="Tahoma"/>
          <w:color w:val="3A3A3A"/>
          <w:sz w:val="28"/>
          <w:szCs w:val="28"/>
          <w:lang w:val="uk-UA"/>
        </w:rPr>
        <w:t>Знайдіть для початку стежку або сліди на льоду. Якщо їх немає, позначте з берега маршрут свого руху.</w:t>
      </w:r>
    </w:p>
    <w:p w:rsidR="00C007AE" w:rsidRPr="006A4F58" w:rsidRDefault="006A4F58"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t>2. </w:t>
      </w:r>
      <w:r w:rsidR="00C007AE" w:rsidRPr="006A4F58">
        <w:rPr>
          <w:rFonts w:ascii="Comic Sans MS" w:hAnsi="Comic Sans MS" w:cs="Tahoma"/>
          <w:color w:val="3A3A3A"/>
          <w:sz w:val="28"/>
          <w:szCs w:val="28"/>
          <w:lang w:val="uk-UA"/>
        </w:rPr>
        <w:t>Подивіться заздалегідь, чи немає підозрілих місць:</w:t>
      </w:r>
    </w:p>
    <w:p w:rsidR="00C007AE" w:rsidRPr="006A4F58" w:rsidRDefault="006A4F58"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t>- </w:t>
      </w:r>
      <w:r w:rsidR="00C007AE" w:rsidRPr="006A4F58">
        <w:rPr>
          <w:rFonts w:ascii="Comic Sans MS" w:hAnsi="Comic Sans MS" w:cs="Tahoma"/>
          <w:color w:val="3A3A3A"/>
          <w:sz w:val="28"/>
          <w:szCs w:val="28"/>
          <w:lang w:val="uk-UA"/>
        </w:rPr>
        <w:t xml:space="preserve"> лід може бути неміцним біля стоку води;</w:t>
      </w:r>
    </w:p>
    <w:p w:rsidR="00C007AE" w:rsidRPr="006A4F58" w:rsidRDefault="006A4F58"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t>- </w:t>
      </w:r>
      <w:r w:rsidR="00C007AE" w:rsidRPr="006A4F58">
        <w:rPr>
          <w:rFonts w:ascii="Comic Sans MS" w:hAnsi="Comic Sans MS" w:cs="Tahoma"/>
          <w:color w:val="3A3A3A"/>
          <w:sz w:val="28"/>
          <w:szCs w:val="28"/>
          <w:lang w:val="uk-UA"/>
        </w:rPr>
        <w:t xml:space="preserve">тонкий або крихкий лід поблизу кущів, очерету, під кучугурами, у місцях, де водорості </w:t>
      </w:r>
      <w:proofErr w:type="spellStart"/>
      <w:r w:rsidR="00C007AE" w:rsidRPr="006A4F58">
        <w:rPr>
          <w:rFonts w:ascii="Comic Sans MS" w:hAnsi="Comic Sans MS" w:cs="Tahoma"/>
          <w:color w:val="3A3A3A"/>
          <w:sz w:val="28"/>
          <w:szCs w:val="28"/>
          <w:lang w:val="uk-UA"/>
        </w:rPr>
        <w:t>вмерзли</w:t>
      </w:r>
      <w:proofErr w:type="spellEnd"/>
      <w:r w:rsidR="00C007AE" w:rsidRPr="006A4F58">
        <w:rPr>
          <w:rFonts w:ascii="Comic Sans MS" w:hAnsi="Comic Sans MS" w:cs="Tahoma"/>
          <w:color w:val="3A3A3A"/>
          <w:sz w:val="28"/>
          <w:szCs w:val="28"/>
          <w:lang w:val="uk-UA"/>
        </w:rPr>
        <w:t xml:space="preserve"> у лід;</w:t>
      </w:r>
    </w:p>
    <w:p w:rsidR="00C007AE" w:rsidRPr="006A4F58" w:rsidRDefault="006A4F58"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t>-  </w:t>
      </w:r>
      <w:r w:rsidR="00C007AE" w:rsidRPr="006A4F58">
        <w:rPr>
          <w:rFonts w:ascii="Comic Sans MS" w:hAnsi="Comic Sans MS" w:cs="Tahoma"/>
          <w:color w:val="3A3A3A"/>
          <w:sz w:val="28"/>
          <w:szCs w:val="28"/>
          <w:lang w:val="uk-UA"/>
        </w:rPr>
        <w:t>обминайте ділянки, покриті товстим прошарком снігу – під снігом лід завжди тонший;</w:t>
      </w:r>
    </w:p>
    <w:p w:rsidR="00C007AE" w:rsidRPr="006A4F58" w:rsidRDefault="006A4F58"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t>-  </w:t>
      </w:r>
      <w:r w:rsidR="00C007AE" w:rsidRPr="006A4F58">
        <w:rPr>
          <w:rFonts w:ascii="Comic Sans MS" w:hAnsi="Comic Sans MS" w:cs="Tahoma"/>
          <w:color w:val="3A3A3A"/>
          <w:sz w:val="28"/>
          <w:szCs w:val="28"/>
          <w:lang w:val="uk-UA"/>
        </w:rPr>
        <w:t>особливо обережно спускайтеся з берегів: лід може нещільно з’єднуватись із сушею, можливі тріщини, під льодом може бути повітря.</w:t>
      </w:r>
    </w:p>
    <w:p w:rsidR="00C007AE" w:rsidRPr="006A4F58" w:rsidRDefault="006A4F58"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t>3.</w:t>
      </w:r>
      <w:r w:rsidR="00C007AE" w:rsidRPr="006A4F58">
        <w:rPr>
          <w:rFonts w:ascii="Comic Sans MS" w:hAnsi="Comic Sans MS" w:cs="Tahoma"/>
          <w:color w:val="3A3A3A"/>
          <w:sz w:val="28"/>
          <w:szCs w:val="28"/>
          <w:lang w:val="uk-UA"/>
        </w:rPr>
        <w:t xml:space="preserve"> Візьміть з собою палицю для того, щоб перевірити міцність льоду. Якщо після першого удару палицею на ньому з’являється  вода, лід пробивається, негайно повертайтеся на те місце, звідки прийшли. Причому, перші кроки треба робити, не відриваючи підошви від льоду.</w:t>
      </w:r>
    </w:p>
    <w:p w:rsidR="00C007AE" w:rsidRPr="006A4F58" w:rsidRDefault="006A4F58"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t>4. </w:t>
      </w:r>
      <w:r w:rsidR="00C007AE" w:rsidRPr="006A4F58">
        <w:rPr>
          <w:rFonts w:ascii="Comic Sans MS" w:hAnsi="Comic Sans MS" w:cs="Tahoma"/>
          <w:color w:val="3A3A3A"/>
          <w:sz w:val="28"/>
          <w:szCs w:val="28"/>
          <w:lang w:val="uk-UA"/>
        </w:rPr>
        <w:t>Ні в якому разі не перевіряйте міцність льоду ударом ноги.</w:t>
      </w:r>
    </w:p>
    <w:p w:rsidR="00C007AE" w:rsidRPr="006A4F58" w:rsidRDefault="006A4F58"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t>5. </w:t>
      </w:r>
      <w:r w:rsidR="00C007AE" w:rsidRPr="006A4F58">
        <w:rPr>
          <w:rFonts w:ascii="Comic Sans MS" w:hAnsi="Comic Sans MS" w:cs="Tahoma"/>
          <w:color w:val="3A3A3A"/>
          <w:sz w:val="28"/>
          <w:szCs w:val="28"/>
          <w:lang w:val="uk-UA"/>
        </w:rPr>
        <w:t>Якщо ви на лижах, і вам треба прокладати лижню, кріплення лиж відстебніть, палиці тримайте в руках, але петлі від лижних палиць не накидайте на кисті рук.</w:t>
      </w:r>
    </w:p>
    <w:p w:rsidR="00C007AE" w:rsidRPr="006A4F58" w:rsidRDefault="006A4F58"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lastRenderedPageBreak/>
        <w:t>6. </w:t>
      </w:r>
      <w:r w:rsidR="00C007AE" w:rsidRPr="006A4F58">
        <w:rPr>
          <w:rFonts w:ascii="Comic Sans MS" w:hAnsi="Comic Sans MS" w:cs="Tahoma"/>
          <w:color w:val="3A3A3A"/>
          <w:sz w:val="28"/>
          <w:szCs w:val="28"/>
          <w:lang w:val="uk-UA"/>
        </w:rPr>
        <w:t>Якщо лід почав тріщати та з’явилися характерні тріщини – негайно повертайтеся. Не біжіть, а відходьте повільно.</w:t>
      </w:r>
    </w:p>
    <w:p w:rsidR="00C007AE" w:rsidRPr="006A4F58" w:rsidRDefault="006A4F58"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t>7.</w:t>
      </w:r>
      <w:r w:rsidR="00C007AE" w:rsidRPr="006A4F58">
        <w:rPr>
          <w:rFonts w:ascii="Comic Sans MS" w:hAnsi="Comic Sans MS" w:cs="Tahoma"/>
          <w:color w:val="3A3A3A"/>
          <w:sz w:val="28"/>
          <w:szCs w:val="28"/>
          <w:lang w:val="uk-UA"/>
        </w:rPr>
        <w:t xml:space="preserve"> Пробийте ополонки по різні боки переправи, щоб виміряти товщину льоду ( рекомендується відстань між ними 5м). треба мати на увазі, що лід складається з двох шарів: верхнього (каламутного) і нижнього (прозорого і міцного). Виміряти точну товщину можна лише знявши спочатку верхній прошарок неміцного льоду.</w:t>
      </w:r>
    </w:p>
    <w:p w:rsidR="00C007AE" w:rsidRPr="006A4F58" w:rsidRDefault="00C007AE"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t>8.</w:t>
      </w:r>
      <w:r w:rsidR="006A4F58" w:rsidRPr="006A4F58">
        <w:rPr>
          <w:rFonts w:ascii="Comic Sans MS" w:hAnsi="Comic Sans MS" w:cs="Tahoma"/>
          <w:color w:val="3A3A3A"/>
          <w:sz w:val="28"/>
          <w:szCs w:val="28"/>
          <w:lang w:val="uk-UA"/>
        </w:rPr>
        <w:t> </w:t>
      </w:r>
      <w:r w:rsidRPr="006A4F58">
        <w:rPr>
          <w:rFonts w:ascii="Comic Sans MS" w:hAnsi="Comic Sans MS" w:cs="Tahoma"/>
          <w:color w:val="3A3A3A"/>
          <w:sz w:val="28"/>
          <w:szCs w:val="28"/>
          <w:lang w:val="uk-UA"/>
        </w:rPr>
        <w:t>Безпечним вважається лід:</w:t>
      </w:r>
    </w:p>
    <w:p w:rsidR="00C007AE" w:rsidRPr="006A4F58" w:rsidRDefault="006A4F58"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t>-    </w:t>
      </w:r>
      <w:r w:rsidR="00C007AE" w:rsidRPr="006A4F58">
        <w:rPr>
          <w:rFonts w:ascii="Comic Sans MS" w:hAnsi="Comic Sans MS" w:cs="Tahoma"/>
          <w:color w:val="3A3A3A"/>
          <w:sz w:val="28"/>
          <w:szCs w:val="28"/>
          <w:lang w:val="uk-UA"/>
        </w:rPr>
        <w:t>для одного пішохода – зеленуватого відтінку, товщиною не менше 7 см;</w:t>
      </w:r>
    </w:p>
    <w:p w:rsidR="00C007AE" w:rsidRPr="006A4F58" w:rsidRDefault="006A4F58"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t>-  </w:t>
      </w:r>
      <w:r w:rsidR="00C007AE" w:rsidRPr="006A4F58">
        <w:rPr>
          <w:rFonts w:ascii="Comic Sans MS" w:hAnsi="Comic Sans MS" w:cs="Tahoma"/>
          <w:color w:val="3A3A3A"/>
          <w:sz w:val="28"/>
          <w:szCs w:val="28"/>
          <w:lang w:val="uk-UA"/>
        </w:rPr>
        <w:t xml:space="preserve"> для влаштування катка – не менше 10-12 см (масове катання – 25 см)</w:t>
      </w:r>
    </w:p>
    <w:p w:rsidR="00C007AE" w:rsidRPr="006A4F58" w:rsidRDefault="006A4F58"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t>-  </w:t>
      </w:r>
      <w:r w:rsidR="00C007AE" w:rsidRPr="006A4F58">
        <w:rPr>
          <w:rFonts w:ascii="Comic Sans MS" w:hAnsi="Comic Sans MS" w:cs="Tahoma"/>
          <w:color w:val="3A3A3A"/>
          <w:sz w:val="28"/>
          <w:szCs w:val="28"/>
          <w:lang w:val="uk-UA"/>
        </w:rPr>
        <w:t>масова піша переправа може бути організована при товщині льоду не менше 15см.</w:t>
      </w:r>
    </w:p>
    <w:p w:rsidR="00C007AE" w:rsidRPr="006A4F58" w:rsidRDefault="006A4F58"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t>- </w:t>
      </w:r>
      <w:r w:rsidR="00C007AE" w:rsidRPr="006A4F58">
        <w:rPr>
          <w:rFonts w:ascii="Comic Sans MS" w:hAnsi="Comic Sans MS" w:cs="Tahoma"/>
          <w:color w:val="3A3A3A"/>
          <w:sz w:val="28"/>
          <w:szCs w:val="28"/>
          <w:lang w:val="uk-UA"/>
        </w:rPr>
        <w:t>Для переправи вантажного автомобіля – 30-35см, трактора – 40-60 см.</w:t>
      </w:r>
    </w:p>
    <w:p w:rsidR="00C007AE" w:rsidRPr="006A4F58" w:rsidRDefault="00C007AE" w:rsidP="006A4F58">
      <w:pPr>
        <w:pStyle w:val="a6"/>
        <w:shd w:val="clear" w:color="auto" w:fill="FAFAFA"/>
        <w:jc w:val="center"/>
        <w:rPr>
          <w:rFonts w:ascii="Comic Sans MS" w:hAnsi="Comic Sans MS" w:cs="Tahoma"/>
          <w:color w:val="FF0000"/>
          <w:sz w:val="28"/>
          <w:szCs w:val="28"/>
          <w:lang w:val="uk-UA"/>
        </w:rPr>
      </w:pPr>
    </w:p>
    <w:p w:rsidR="00C007AE" w:rsidRPr="006A4F58" w:rsidRDefault="006A4F58" w:rsidP="006A4F58">
      <w:pPr>
        <w:pStyle w:val="a6"/>
        <w:shd w:val="clear" w:color="auto" w:fill="FAFAFA"/>
        <w:jc w:val="center"/>
        <w:rPr>
          <w:rFonts w:ascii="Comic Sans MS" w:hAnsi="Comic Sans MS" w:cs="Tahoma"/>
          <w:color w:val="FF0000"/>
          <w:sz w:val="28"/>
          <w:szCs w:val="28"/>
          <w:lang w:val="uk-UA"/>
        </w:rPr>
      </w:pPr>
      <w:r w:rsidRPr="006A4F58">
        <w:rPr>
          <w:rFonts w:ascii="Comic Sans MS" w:hAnsi="Comic Sans MS" w:cs="Tahoma"/>
          <w:color w:val="FF0000"/>
          <w:sz w:val="28"/>
          <w:szCs w:val="28"/>
          <w:lang w:val="uk-UA"/>
        </w:rPr>
        <w:t>ПРО СПОСОБИ РЯТУВАННЯ, ЯКЩО САМ ПРОВАЛИВСЯ НА ЛЬОДУ</w:t>
      </w:r>
    </w:p>
    <w:p w:rsidR="00C007AE" w:rsidRPr="006A4F58" w:rsidRDefault="00C007AE"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t>Якщо ви провалились на льоду:</w:t>
      </w:r>
    </w:p>
    <w:p w:rsidR="00C007AE" w:rsidRPr="006A4F58" w:rsidRDefault="00C007AE"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t>o   Широко розкиньте руки по краях льодового пролому та утримуйтеся від занурення з головою. Дійте рішуче і не лякайтеся, тисячі людей провалювались до вас і врятувались;</w:t>
      </w:r>
    </w:p>
    <w:p w:rsidR="00C007AE" w:rsidRPr="006A4F58" w:rsidRDefault="00C007AE"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t>o   Намагайтеся не обламувати крайки льоду, без різких рухів вибирайтеся на лід, наповзаючи грудьми і по черзі витягаючи на поверхню ноги. Головне – пристосувати своє тіло для того, щоб воно займало найбільшу площу опори;</w:t>
      </w:r>
    </w:p>
    <w:p w:rsidR="00C007AE" w:rsidRPr="006A4F58" w:rsidRDefault="00C007AE"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t xml:space="preserve">o   Вибравшись із льодового пролому, відкотіться, а потім повзіть в той бік, звідки ви прийшли і де міцність льоду, таким чином, </w:t>
      </w:r>
      <w:r w:rsidRPr="006A4F58">
        <w:rPr>
          <w:rFonts w:ascii="Comic Sans MS" w:hAnsi="Comic Sans MS" w:cs="Tahoma"/>
          <w:color w:val="3A3A3A"/>
          <w:sz w:val="28"/>
          <w:szCs w:val="28"/>
          <w:lang w:val="uk-UA"/>
        </w:rPr>
        <w:lastRenderedPageBreak/>
        <w:t xml:space="preserve">перевірена. Незважаючи на те, що вогкість і холод штовхають вас побігти і </w:t>
      </w:r>
      <w:proofErr w:type="spellStart"/>
      <w:r w:rsidRPr="006A4F58">
        <w:rPr>
          <w:rFonts w:ascii="Comic Sans MS" w:hAnsi="Comic Sans MS" w:cs="Tahoma"/>
          <w:color w:val="3A3A3A"/>
          <w:sz w:val="28"/>
          <w:szCs w:val="28"/>
          <w:lang w:val="uk-UA"/>
        </w:rPr>
        <w:t>зігрітись</w:t>
      </w:r>
      <w:proofErr w:type="spellEnd"/>
      <w:r w:rsidRPr="006A4F58">
        <w:rPr>
          <w:rFonts w:ascii="Comic Sans MS" w:hAnsi="Comic Sans MS" w:cs="Tahoma"/>
          <w:color w:val="3A3A3A"/>
          <w:sz w:val="28"/>
          <w:szCs w:val="28"/>
          <w:lang w:val="uk-UA"/>
        </w:rPr>
        <w:t>, будьте обережні до самого берега, а там, не зупиняйтеся, поки не опинитесь в теплі.</w:t>
      </w:r>
    </w:p>
    <w:p w:rsidR="00C007AE" w:rsidRPr="006A4F58" w:rsidRDefault="00C007AE"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t>o   Температура тіла в холодній воді буде швидко падати, тому намагайтеся це зробити якомога швидше.</w:t>
      </w:r>
    </w:p>
    <w:p w:rsidR="00C007AE" w:rsidRPr="006A4F58" w:rsidRDefault="00C007AE"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t> </w:t>
      </w:r>
    </w:p>
    <w:p w:rsidR="00C007AE" w:rsidRPr="006A4F58" w:rsidRDefault="006A4F58" w:rsidP="006A4F58">
      <w:pPr>
        <w:pStyle w:val="a6"/>
        <w:shd w:val="clear" w:color="auto" w:fill="FAFAFA"/>
        <w:jc w:val="center"/>
        <w:rPr>
          <w:rFonts w:ascii="Comic Sans MS" w:hAnsi="Comic Sans MS" w:cs="Tahoma"/>
          <w:color w:val="FF0000"/>
          <w:sz w:val="28"/>
          <w:szCs w:val="28"/>
          <w:lang w:val="uk-UA"/>
        </w:rPr>
      </w:pPr>
      <w:r w:rsidRPr="006A4F58">
        <w:rPr>
          <w:rFonts w:ascii="Comic Sans MS" w:hAnsi="Comic Sans MS" w:cs="Tahoma"/>
          <w:color w:val="FF0000"/>
          <w:sz w:val="28"/>
          <w:szCs w:val="28"/>
          <w:lang w:val="uk-UA"/>
        </w:rPr>
        <w:t>ПРО СПОСОБИ РЯТУВАННЯ ІНШОЇ Л</w:t>
      </w:r>
      <w:r>
        <w:rPr>
          <w:rFonts w:ascii="Comic Sans MS" w:hAnsi="Comic Sans MS" w:cs="Tahoma"/>
          <w:color w:val="FF0000"/>
          <w:sz w:val="28"/>
          <w:szCs w:val="28"/>
          <w:lang w:val="uk-UA"/>
        </w:rPr>
        <w:t>ЮДИНИ, ЯКА  ПРОВАЛИЛА</w:t>
      </w:r>
      <w:r w:rsidRPr="006A4F58">
        <w:rPr>
          <w:rFonts w:ascii="Comic Sans MS" w:hAnsi="Comic Sans MS" w:cs="Tahoma"/>
          <w:color w:val="FF0000"/>
          <w:sz w:val="28"/>
          <w:szCs w:val="28"/>
          <w:lang w:val="uk-UA"/>
        </w:rPr>
        <w:t>СЯ НА ЛЬОДУ</w:t>
      </w:r>
    </w:p>
    <w:p w:rsidR="00C007AE" w:rsidRPr="006A4F58" w:rsidRDefault="00C007AE"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t>Якщо на льоду провалилась інша людина</w:t>
      </w:r>
      <w:bookmarkStart w:id="0" w:name="_GoBack"/>
      <w:bookmarkEnd w:id="0"/>
    </w:p>
    <w:p w:rsidR="00C007AE" w:rsidRPr="006A4F58" w:rsidRDefault="00C007AE"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t>o   Негайно крикніть, що йдете на допомогу;</w:t>
      </w:r>
    </w:p>
    <w:p w:rsidR="00C007AE" w:rsidRPr="006A4F58" w:rsidRDefault="00C007AE"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t>o   Наближатись до ополонки можна лише повзком, широко розкинувши руки. Буде краще, якщо ви можете підкласти під себе лижі, дошку, фанеру – збільшуючи площу опори – і повзти на них, до самого краю підповзати не можна, інакше у воді опиняться двоє.. паски або шарфи, будь-яка дошка або жердина, санки, лижі зможуть врятувати людину. Кидати, зв’язані паски або шарфи  треба за 3-4 м;</w:t>
      </w:r>
    </w:p>
    <w:p w:rsidR="00C007AE" w:rsidRPr="006A4F58" w:rsidRDefault="00C007AE"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t>o   Якщо ви не один, тоді взявши один одного за ноги, лягайте на лід ланцюжком і рухайтеся до пролому. Діяти в цей час треба швидко і рішуче: потерпілий швидко заклякає у холодній воді, мокрий одяг тягне його вниз;</w:t>
      </w:r>
    </w:p>
    <w:p w:rsidR="00C007AE" w:rsidRPr="006A4F58" w:rsidRDefault="00C007AE"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t>o   Подавши постраждалому підручний засіб рятування, треба витягти його на лід і повзком вибиратися з небезпечної зони. Потам його слід захистити від вітру, швидко доставити у тепле місце, розтерти, переодягти у сухе і напоїти чаєм.</w:t>
      </w:r>
    </w:p>
    <w:p w:rsidR="00C007AE" w:rsidRPr="006A4F58" w:rsidRDefault="00C007AE" w:rsidP="006A4F58">
      <w:pPr>
        <w:pStyle w:val="a6"/>
        <w:shd w:val="clear" w:color="auto" w:fill="FAFAFA"/>
        <w:jc w:val="both"/>
        <w:rPr>
          <w:rFonts w:ascii="Comic Sans MS" w:hAnsi="Comic Sans MS" w:cs="Tahoma"/>
          <w:color w:val="3A3A3A"/>
          <w:sz w:val="28"/>
          <w:szCs w:val="28"/>
          <w:lang w:val="uk-UA"/>
        </w:rPr>
      </w:pPr>
      <w:r w:rsidRPr="006A4F58">
        <w:rPr>
          <w:rFonts w:ascii="Comic Sans MS" w:hAnsi="Comic Sans MS" w:cs="Tahoma"/>
          <w:color w:val="3A3A3A"/>
          <w:sz w:val="28"/>
          <w:szCs w:val="28"/>
          <w:lang w:val="uk-UA"/>
        </w:rPr>
        <w:t> </w:t>
      </w:r>
    </w:p>
    <w:p w:rsidR="00CF237F" w:rsidRPr="006A4F58" w:rsidRDefault="00CF237F" w:rsidP="006A4F58">
      <w:pPr>
        <w:jc w:val="both"/>
        <w:rPr>
          <w:rFonts w:ascii="Comic Sans MS" w:hAnsi="Comic Sans MS"/>
          <w:sz w:val="28"/>
          <w:szCs w:val="28"/>
          <w:lang w:val="uk-UA"/>
        </w:rPr>
      </w:pPr>
    </w:p>
    <w:sectPr w:rsidR="00CF237F" w:rsidRPr="006A4F58" w:rsidSect="006A4F58">
      <w:pgSz w:w="11906" w:h="16838"/>
      <w:pgMar w:top="1134" w:right="850" w:bottom="1134" w:left="1701" w:header="708" w:footer="708" w:gutter="0"/>
      <w:pgBorders w:offsetFrom="page">
        <w:top w:val="handmade2" w:sz="31" w:space="24" w:color="2F5496" w:themeColor="accent5" w:themeShade="BF"/>
        <w:left w:val="handmade2" w:sz="31" w:space="24" w:color="2F5496" w:themeColor="accent5" w:themeShade="BF"/>
        <w:bottom w:val="handmade2" w:sz="31" w:space="24" w:color="2F5496" w:themeColor="accent5" w:themeShade="BF"/>
        <w:right w:val="handmade2" w:sz="31" w:space="24" w:color="2F5496"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AE"/>
    <w:rsid w:val="001553A8"/>
    <w:rsid w:val="006A4F58"/>
    <w:rsid w:val="00C007AE"/>
    <w:rsid w:val="00CF2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0052B-8183-4C66-93EA-74936674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4"/>
    <w:link w:val="a5"/>
    <w:qFormat/>
    <w:rsid w:val="001553A8"/>
    <w:pPr>
      <w:spacing w:line="480" w:lineRule="auto"/>
      <w:jc w:val="both"/>
    </w:pPr>
    <w:rPr>
      <w:rFonts w:ascii="Times New Roman" w:hAnsi="Times New Roman"/>
      <w:sz w:val="28"/>
    </w:rPr>
  </w:style>
  <w:style w:type="character" w:customStyle="1" w:styleId="a5">
    <w:name w:val="Мой стиль Знак"/>
    <w:basedOn w:val="a0"/>
    <w:link w:val="a3"/>
    <w:rsid w:val="001553A8"/>
    <w:rPr>
      <w:rFonts w:ascii="Times New Roman" w:hAnsi="Times New Roman"/>
      <w:sz w:val="28"/>
    </w:rPr>
  </w:style>
  <w:style w:type="paragraph" w:styleId="a4">
    <w:name w:val="No Spacing"/>
    <w:uiPriority w:val="1"/>
    <w:qFormat/>
    <w:rsid w:val="001553A8"/>
    <w:pPr>
      <w:spacing w:after="0" w:line="240" w:lineRule="auto"/>
    </w:pPr>
  </w:style>
  <w:style w:type="paragraph" w:styleId="a6">
    <w:name w:val="Normal (Web)"/>
    <w:basedOn w:val="a"/>
    <w:uiPriority w:val="99"/>
    <w:unhideWhenUsed/>
    <w:rsid w:val="00C00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007AE"/>
    <w:rPr>
      <w:b/>
      <w:bCs/>
    </w:rPr>
  </w:style>
  <w:style w:type="character" w:customStyle="1" w:styleId="apple-converted-space">
    <w:name w:val="apple-converted-space"/>
    <w:basedOn w:val="a0"/>
    <w:rsid w:val="00C00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7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590</Words>
  <Characters>3365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Мироненко</dc:creator>
  <cp:keywords/>
  <dc:description/>
  <cp:lastModifiedBy>Ірина Мироненко</cp:lastModifiedBy>
  <cp:revision>1</cp:revision>
  <dcterms:created xsi:type="dcterms:W3CDTF">2015-12-06T07:34:00Z</dcterms:created>
  <dcterms:modified xsi:type="dcterms:W3CDTF">2015-12-06T08:56:00Z</dcterms:modified>
</cp:coreProperties>
</file>